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FD" w:rsidRDefault="009F1ECC">
      <w:pPr>
        <w:pStyle w:val="a3"/>
        <w:spacing w:before="82"/>
      </w:pPr>
      <w:r>
        <w:t>Годовая</w:t>
      </w:r>
      <w:r>
        <w:rPr>
          <w:spacing w:val="29"/>
        </w:rPr>
        <w:t xml:space="preserve"> </w:t>
      </w:r>
      <w:r>
        <w:t>циклограмма</w:t>
      </w:r>
    </w:p>
    <w:p w:rsidR="002D1EFD" w:rsidRDefault="009F1ECC">
      <w:pPr>
        <w:pStyle w:val="a3"/>
        <w:spacing w:line="247" w:lineRule="auto"/>
        <w:ind w:left="4487"/>
      </w:pP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57"/>
        </w:rPr>
        <w:t xml:space="preserve"> </w:t>
      </w:r>
      <w:r>
        <w:t>образования (ВСОКО)</w:t>
      </w:r>
      <w:r>
        <w:rPr>
          <w:spacing w:val="-5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 w:rsidR="004F61B5">
        <w:rPr>
          <w:w w:val="105"/>
        </w:rPr>
        <w:t xml:space="preserve">2022-2023 </w:t>
      </w:r>
      <w:bookmarkStart w:id="0" w:name="_GoBack"/>
      <w:bookmarkEnd w:id="0"/>
      <w:r>
        <w:rPr>
          <w:w w:val="105"/>
        </w:rPr>
        <w:t>учебный</w:t>
      </w:r>
      <w:r>
        <w:rPr>
          <w:spacing w:val="-1"/>
          <w:w w:val="105"/>
        </w:rPr>
        <w:t xml:space="preserve"> </w:t>
      </w:r>
      <w:r>
        <w:rPr>
          <w:w w:val="105"/>
        </w:rPr>
        <w:t>год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92"/>
        <w:gridCol w:w="2234"/>
        <w:gridCol w:w="1939"/>
        <w:gridCol w:w="2018"/>
        <w:gridCol w:w="2127"/>
        <w:gridCol w:w="1947"/>
      </w:tblGrid>
      <w:tr w:rsidR="002D1EFD">
        <w:trPr>
          <w:trHeight w:val="1106"/>
        </w:trPr>
        <w:tc>
          <w:tcPr>
            <w:tcW w:w="2147" w:type="dxa"/>
          </w:tcPr>
          <w:p w:rsidR="002D1EFD" w:rsidRDefault="009F1ECC">
            <w:pPr>
              <w:pStyle w:val="TableParagraph"/>
              <w:spacing w:before="14"/>
              <w:ind w:left="126" w:right="1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Объект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ВСОКО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14" w:line="249" w:lineRule="auto"/>
              <w:ind w:left="203" w:right="176" w:firstLine="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Показатель,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характеризующий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ВСОКО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14" w:line="249" w:lineRule="auto"/>
              <w:ind w:left="317" w:right="304" w:hanging="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Методы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средства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сбора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первичных</w:t>
            </w:r>
          </w:p>
          <w:p w:rsidR="002D1EFD" w:rsidRDefault="009F1ECC">
            <w:pPr>
              <w:pStyle w:val="TableParagraph"/>
              <w:spacing w:before="3" w:line="244" w:lineRule="exact"/>
              <w:ind w:left="90" w:right="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данных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14" w:line="249" w:lineRule="auto"/>
              <w:ind w:left="230" w:hanging="1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Периодичность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сбора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данных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14" w:line="249" w:lineRule="auto"/>
              <w:ind w:left="121" w:right="104" w:hanging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(периодичность,</w:t>
            </w:r>
          </w:p>
          <w:p w:rsidR="002D1EFD" w:rsidRDefault="009F1ECC">
            <w:pPr>
              <w:pStyle w:val="TableParagraph"/>
              <w:spacing w:before="3" w:line="244" w:lineRule="exact"/>
              <w:ind w:left="221" w:right="2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сроки)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spacing w:before="14" w:line="249" w:lineRule="auto"/>
              <w:ind w:left="112" w:right="105" w:hanging="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Лица,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осуществляющие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оценку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качества</w:t>
            </w:r>
          </w:p>
          <w:p w:rsidR="002D1EFD" w:rsidRDefault="009F1ECC">
            <w:pPr>
              <w:pStyle w:val="TableParagraph"/>
              <w:spacing w:before="3" w:line="244" w:lineRule="exact"/>
              <w:ind w:left="195" w:right="1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образования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spacing w:before="14" w:line="249" w:lineRule="auto"/>
              <w:ind w:left="140" w:right="137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должностные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лица</w:t>
            </w:r>
          </w:p>
        </w:tc>
      </w:tr>
      <w:tr w:rsidR="002D1EFD">
        <w:trPr>
          <w:trHeight w:val="278"/>
        </w:trPr>
        <w:tc>
          <w:tcPr>
            <w:tcW w:w="14804" w:type="dxa"/>
            <w:gridSpan w:val="7"/>
          </w:tcPr>
          <w:p w:rsidR="002D1EFD" w:rsidRDefault="009F1ECC">
            <w:pPr>
              <w:pStyle w:val="TableParagraph"/>
              <w:spacing w:line="258" w:lineRule="exact"/>
              <w:ind w:left="3798"/>
              <w:jc w:val="lef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</w:tr>
      <w:tr w:rsidR="002D1EFD">
        <w:trPr>
          <w:trHeight w:val="1653"/>
        </w:trPr>
        <w:tc>
          <w:tcPr>
            <w:tcW w:w="2147" w:type="dxa"/>
          </w:tcPr>
          <w:p w:rsidR="002D1EFD" w:rsidRDefault="009F1ECC">
            <w:pPr>
              <w:pStyle w:val="TableParagraph"/>
              <w:ind w:left="128" w:right="125"/>
              <w:rPr>
                <w:sz w:val="23"/>
              </w:rPr>
            </w:pPr>
            <w:r>
              <w:rPr>
                <w:w w:val="105"/>
                <w:sz w:val="23"/>
              </w:rPr>
              <w:t>ООП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2" w:lineRule="auto"/>
              <w:ind w:left="188" w:right="170" w:firstLine="12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49" w:lineRule="auto"/>
              <w:ind w:left="505" w:right="506" w:firstLine="6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программы,</w:t>
            </w:r>
          </w:p>
          <w:p w:rsidR="002D1EFD" w:rsidRDefault="009F1ECC">
            <w:pPr>
              <w:pStyle w:val="TableParagraph"/>
              <w:spacing w:before="4" w:line="249" w:lineRule="auto"/>
              <w:ind w:left="130" w:right="120" w:hanging="9"/>
              <w:rPr>
                <w:sz w:val="23"/>
              </w:rPr>
            </w:pPr>
            <w:r>
              <w:rPr>
                <w:w w:val="105"/>
                <w:sz w:val="23"/>
              </w:rPr>
              <w:t>экспертная оценка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(приложение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2D1EFD" w:rsidRDefault="009F1ECC">
            <w:pPr>
              <w:pStyle w:val="TableParagraph"/>
              <w:spacing w:before="3" w:line="251" w:lineRule="exact"/>
              <w:ind w:left="90" w:right="87"/>
              <w:rPr>
                <w:sz w:val="23"/>
              </w:rPr>
            </w:pPr>
            <w:r>
              <w:rPr>
                <w:w w:val="105"/>
                <w:sz w:val="23"/>
              </w:rPr>
              <w:t>ВСОКО)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49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654"/>
        </w:trPr>
        <w:tc>
          <w:tcPr>
            <w:tcW w:w="2147" w:type="dxa"/>
          </w:tcPr>
          <w:p w:rsidR="002D1EFD" w:rsidRDefault="009F1ECC">
            <w:pPr>
              <w:pStyle w:val="TableParagraph"/>
              <w:spacing w:line="252" w:lineRule="auto"/>
              <w:ind w:left="136" w:right="125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49" w:lineRule="auto"/>
              <w:ind w:left="180" w:right="158"/>
              <w:rPr>
                <w:sz w:val="23"/>
              </w:rPr>
            </w:pPr>
            <w:r>
              <w:rPr>
                <w:w w:val="105"/>
                <w:sz w:val="23"/>
              </w:rPr>
              <w:t>Запрос 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(законных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представителей),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оказание</w:t>
            </w:r>
          </w:p>
          <w:p w:rsidR="002D1EFD" w:rsidRDefault="009F1ECC">
            <w:pPr>
              <w:pStyle w:val="TableParagraph"/>
              <w:spacing w:line="270" w:lineRule="atLeast"/>
              <w:ind w:left="181" w:right="151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4" w:lineRule="auto"/>
              <w:ind w:left="353" w:firstLine="38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анкетирования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195" w:right="188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54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380"/>
        </w:trPr>
        <w:tc>
          <w:tcPr>
            <w:tcW w:w="2147" w:type="dxa"/>
            <w:vMerge w:val="restart"/>
          </w:tcPr>
          <w:p w:rsidR="002D1EFD" w:rsidRDefault="009F1ECC">
            <w:pPr>
              <w:pStyle w:val="TableParagraph"/>
              <w:spacing w:before="7" w:line="249" w:lineRule="auto"/>
              <w:ind w:left="665" w:hanging="498"/>
              <w:jc w:val="left"/>
              <w:rPr>
                <w:sz w:val="23"/>
              </w:rPr>
            </w:pPr>
            <w:r>
              <w:rPr>
                <w:sz w:val="23"/>
              </w:rPr>
              <w:t>Образовательный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175" w:right="158"/>
              <w:rPr>
                <w:sz w:val="23"/>
              </w:rPr>
            </w:pPr>
            <w:r>
              <w:rPr>
                <w:sz w:val="23"/>
              </w:rPr>
              <w:t>Образовательный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организованный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взрослым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9" w:lineRule="auto"/>
              <w:ind w:left="461" w:right="457" w:firstLine="9"/>
              <w:rPr>
                <w:sz w:val="23"/>
              </w:rPr>
            </w:pPr>
            <w:r>
              <w:rPr>
                <w:w w:val="105"/>
                <w:sz w:val="23"/>
              </w:rPr>
              <w:t>Контроль,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наблюдение,</w:t>
            </w:r>
          </w:p>
          <w:p w:rsidR="002D1EFD" w:rsidRDefault="009F1ECC">
            <w:pPr>
              <w:pStyle w:val="TableParagraph"/>
              <w:spacing w:before="2" w:line="251" w:lineRule="exact"/>
              <w:ind w:left="90" w:right="87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before="7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before="7" w:line="249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106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171" w:right="158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9" w:lineRule="auto"/>
              <w:ind w:left="339" w:right="345" w:firstLine="10"/>
              <w:rPr>
                <w:sz w:val="23"/>
              </w:rPr>
            </w:pPr>
            <w:r>
              <w:rPr>
                <w:w w:val="105"/>
                <w:sz w:val="23"/>
              </w:rPr>
              <w:t>наблюдение,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анализ детской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spacing w:before="7" w:line="247" w:lineRule="auto"/>
              <w:ind w:left="278" w:right="207" w:firstLine="1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Воспитатели,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4F61B5"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before="7"/>
              <w:ind w:left="136" w:right="13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</w:tr>
      <w:tr w:rsidR="002D1EFD">
        <w:trPr>
          <w:trHeight w:val="1107"/>
        </w:trPr>
        <w:tc>
          <w:tcPr>
            <w:tcW w:w="2147" w:type="dxa"/>
          </w:tcPr>
          <w:p w:rsidR="002D1EFD" w:rsidRDefault="009F1ECC">
            <w:pPr>
              <w:pStyle w:val="TableParagraph"/>
              <w:spacing w:line="252" w:lineRule="auto"/>
              <w:ind w:left="196" w:right="187" w:firstLine="4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 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</w:p>
          <w:p w:rsidR="002D1EFD" w:rsidRDefault="009F1ECC">
            <w:pPr>
              <w:pStyle w:val="TableParagraph"/>
              <w:spacing w:line="253" w:lineRule="exact"/>
              <w:ind w:left="4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отношений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2" w:lineRule="auto"/>
              <w:ind w:left="145" w:right="125" w:firstLine="10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детьми,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родителями,</w:t>
            </w:r>
          </w:p>
          <w:p w:rsidR="002D1EFD" w:rsidRDefault="009F1ECC">
            <w:pPr>
              <w:pStyle w:val="TableParagraph"/>
              <w:spacing w:line="253" w:lineRule="exact"/>
              <w:ind w:left="175" w:right="158"/>
              <w:rPr>
                <w:sz w:val="23"/>
              </w:rPr>
            </w:pPr>
            <w:r>
              <w:rPr>
                <w:w w:val="105"/>
                <w:sz w:val="23"/>
              </w:rPr>
              <w:t>руководством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2" w:lineRule="auto"/>
              <w:ind w:left="562" w:right="547" w:firstLine="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Контроль,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посещение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занятий,</w:t>
            </w:r>
          </w:p>
          <w:p w:rsidR="002D1EFD" w:rsidRDefault="009F1ECC">
            <w:pPr>
              <w:pStyle w:val="TableParagraph"/>
              <w:spacing w:line="253" w:lineRule="exact"/>
              <w:ind w:left="3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ind w:left="136" w:right="13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</w:tr>
    </w:tbl>
    <w:p w:rsidR="002D1EFD" w:rsidRDefault="002D1EFD">
      <w:pPr>
        <w:rPr>
          <w:sz w:val="23"/>
        </w:rPr>
        <w:sectPr w:rsidR="002D1EFD">
          <w:type w:val="continuous"/>
          <w:pgSz w:w="16850" w:h="11910" w:orient="landscape"/>
          <w:pgMar w:top="7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92"/>
        <w:gridCol w:w="2234"/>
        <w:gridCol w:w="1939"/>
        <w:gridCol w:w="2018"/>
        <w:gridCol w:w="2127"/>
        <w:gridCol w:w="1947"/>
      </w:tblGrid>
      <w:tr w:rsidR="002D1EFD">
        <w:trPr>
          <w:trHeight w:val="1380"/>
        </w:trPr>
        <w:tc>
          <w:tcPr>
            <w:tcW w:w="2147" w:type="dxa"/>
            <w:vMerge w:val="restart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392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9" w:lineRule="auto"/>
              <w:ind w:left="245" w:right="239" w:hanging="2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диагностических</w:t>
            </w:r>
          </w:p>
          <w:p w:rsidR="002D1EFD" w:rsidRDefault="009F1ECC">
            <w:pPr>
              <w:pStyle w:val="TableParagraph"/>
              <w:spacing w:line="262" w:lineRule="exact"/>
              <w:ind w:left="89" w:right="90"/>
              <w:rPr>
                <w:sz w:val="23"/>
              </w:rPr>
            </w:pPr>
            <w:r>
              <w:rPr>
                <w:w w:val="105"/>
                <w:sz w:val="23"/>
              </w:rPr>
              <w:t>карт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</w:p>
          <w:p w:rsidR="002D1EFD" w:rsidRDefault="009F1ECC">
            <w:pPr>
              <w:pStyle w:val="TableParagraph"/>
              <w:spacing w:before="1" w:line="270" w:lineRule="atLeast"/>
              <w:ind w:left="90" w:right="9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затруднений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</w:p>
        </w:tc>
        <w:tc>
          <w:tcPr>
            <w:tcW w:w="1939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018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12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47" w:type="dxa"/>
          </w:tcPr>
          <w:p w:rsidR="002D1EFD" w:rsidRDefault="002D1EFD">
            <w:pPr>
              <w:pStyle w:val="TableParagraph"/>
              <w:jc w:val="left"/>
            </w:pPr>
          </w:p>
        </w:tc>
      </w:tr>
      <w:tr w:rsidR="002D1EFD">
        <w:trPr>
          <w:trHeight w:val="1380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7" w:lineRule="auto"/>
              <w:ind w:left="599" w:hanging="317"/>
              <w:jc w:val="lef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7" w:lineRule="auto"/>
              <w:ind w:left="90" w:right="87"/>
              <w:rPr>
                <w:sz w:val="23"/>
              </w:rPr>
            </w:pPr>
            <w:r>
              <w:rPr>
                <w:sz w:val="23"/>
              </w:rPr>
              <w:t>Удовлетворенность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  <w:p w:rsidR="002D1EFD" w:rsidRDefault="009F1ECC">
            <w:pPr>
              <w:pStyle w:val="TableParagraph"/>
              <w:spacing w:before="3"/>
              <w:ind w:left="87" w:right="90"/>
              <w:rPr>
                <w:sz w:val="23"/>
              </w:rPr>
            </w:pPr>
            <w:r>
              <w:rPr>
                <w:w w:val="105"/>
                <w:sz w:val="23"/>
              </w:rPr>
              <w:t>качеством</w:t>
            </w:r>
          </w:p>
          <w:p w:rsidR="002D1EFD" w:rsidRDefault="009F1ECC">
            <w:pPr>
              <w:pStyle w:val="TableParagraph"/>
              <w:spacing w:before="1" w:line="270" w:lineRule="atLeast"/>
              <w:ind w:left="90" w:right="85"/>
              <w:rPr>
                <w:sz w:val="23"/>
              </w:rPr>
            </w:pPr>
            <w:r>
              <w:rPr>
                <w:sz w:val="23"/>
              </w:rPr>
              <w:t>предоставляемых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before="7" w:line="247" w:lineRule="auto"/>
              <w:ind w:left="429" w:right="207" w:hanging="209"/>
              <w:jc w:val="left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 w:rsidR="009F1ECC">
              <w:rPr>
                <w:sz w:val="23"/>
              </w:rPr>
              <w:t>,</w:t>
            </w:r>
            <w:r w:rsidR="009F1ECC">
              <w:rPr>
                <w:spacing w:val="-5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воспитатели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before="7" w:line="247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2064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7" w:lineRule="auto"/>
              <w:ind w:left="685" w:hanging="404"/>
              <w:jc w:val="lef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социумом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9" w:lineRule="auto"/>
              <w:ind w:left="217" w:right="209" w:hanging="5"/>
              <w:rPr>
                <w:sz w:val="23"/>
              </w:rPr>
            </w:pP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социумом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 w:line="249" w:lineRule="auto"/>
              <w:ind w:left="295" w:right="296" w:firstLine="14"/>
              <w:rPr>
                <w:sz w:val="23"/>
              </w:rPr>
            </w:pPr>
            <w:r>
              <w:rPr>
                <w:w w:val="105"/>
                <w:sz w:val="23"/>
              </w:rPr>
              <w:t>По мере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before="7"/>
              <w:ind w:left="249"/>
              <w:jc w:val="left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before="7"/>
              <w:ind w:left="136" w:right="13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</w:tr>
      <w:tr w:rsidR="002D1EFD">
        <w:trPr>
          <w:trHeight w:val="278"/>
        </w:trPr>
        <w:tc>
          <w:tcPr>
            <w:tcW w:w="14804" w:type="dxa"/>
            <w:gridSpan w:val="7"/>
          </w:tcPr>
          <w:p w:rsidR="002D1EFD" w:rsidRDefault="009F1ECC">
            <w:pPr>
              <w:pStyle w:val="TableParagraph"/>
              <w:spacing w:line="258" w:lineRule="exact"/>
              <w:ind w:left="3790"/>
              <w:jc w:val="lef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условий,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образовательную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2D1EFD">
        <w:trPr>
          <w:trHeight w:val="1099"/>
        </w:trPr>
        <w:tc>
          <w:tcPr>
            <w:tcW w:w="2147" w:type="dxa"/>
            <w:vMerge w:val="restart"/>
          </w:tcPr>
          <w:p w:rsidR="002D1EFD" w:rsidRDefault="009F1ECC">
            <w:pPr>
              <w:pStyle w:val="TableParagraph"/>
              <w:spacing w:line="247" w:lineRule="auto"/>
              <w:ind w:left="665" w:hanging="231"/>
              <w:jc w:val="left"/>
              <w:rPr>
                <w:sz w:val="23"/>
              </w:rPr>
            </w:pPr>
            <w:r>
              <w:rPr>
                <w:sz w:val="23"/>
              </w:rPr>
              <w:t>Финансовые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2" w:lineRule="auto"/>
              <w:ind w:left="174" w:right="158"/>
              <w:rPr>
                <w:sz w:val="23"/>
              </w:rPr>
            </w:pPr>
            <w:r>
              <w:rPr>
                <w:sz w:val="23"/>
              </w:rPr>
              <w:t>Расходы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оплату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работников,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реализующих</w:t>
            </w:r>
          </w:p>
          <w:p w:rsidR="002D1EFD" w:rsidRDefault="009F1ECC">
            <w:pPr>
              <w:pStyle w:val="TableParagraph"/>
              <w:spacing w:line="246" w:lineRule="exact"/>
              <w:ind w:left="172" w:right="158"/>
              <w:rPr>
                <w:sz w:val="23"/>
              </w:rPr>
            </w:pPr>
            <w:r>
              <w:rPr>
                <w:w w:val="105"/>
                <w:sz w:val="23"/>
              </w:rPr>
              <w:t>программу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2" w:lineRule="auto"/>
              <w:ind w:left="90" w:right="86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 № 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line="246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ежеквартально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224" w:right="209"/>
              <w:rPr>
                <w:sz w:val="23"/>
              </w:rPr>
            </w:pPr>
            <w:r>
              <w:rPr>
                <w:w w:val="105"/>
                <w:sz w:val="23"/>
              </w:rPr>
              <w:t>ежеквартально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spacing w:line="247" w:lineRule="auto"/>
              <w:ind w:left="195" w:right="190"/>
              <w:rPr>
                <w:sz w:val="23"/>
              </w:rPr>
            </w:pPr>
            <w:r>
              <w:rPr>
                <w:sz w:val="23"/>
              </w:rPr>
              <w:t>Заведующий,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бухгалтер,</w:t>
            </w:r>
          </w:p>
          <w:p w:rsidR="002D1EFD" w:rsidRDefault="009F1ECC">
            <w:pPr>
              <w:pStyle w:val="TableParagraph"/>
              <w:spacing w:before="10"/>
              <w:ind w:left="195" w:right="193"/>
              <w:rPr>
                <w:sz w:val="23"/>
              </w:rPr>
            </w:pPr>
            <w:r>
              <w:rPr>
                <w:w w:val="105"/>
                <w:sz w:val="23"/>
              </w:rPr>
              <w:t>зам.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АХР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ind w:left="138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387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111" w:right="95"/>
              <w:rPr>
                <w:sz w:val="23"/>
              </w:rPr>
            </w:pPr>
            <w:r>
              <w:rPr>
                <w:sz w:val="23"/>
              </w:rPr>
              <w:t>Расходы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соответствующие</w:t>
            </w:r>
          </w:p>
          <w:p w:rsidR="002D1EFD" w:rsidRDefault="009F1ECC">
            <w:pPr>
              <w:pStyle w:val="TableParagraph"/>
              <w:spacing w:before="2" w:line="258" w:lineRule="exact"/>
              <w:ind w:left="176" w:right="158"/>
              <w:rPr>
                <w:sz w:val="23"/>
              </w:rPr>
            </w:pPr>
            <w:r>
              <w:rPr>
                <w:w w:val="105"/>
                <w:sz w:val="23"/>
              </w:rPr>
              <w:t>материалы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52" w:lineRule="auto"/>
              <w:ind w:left="90" w:right="86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 № 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line="260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spacing w:before="7" w:line="249" w:lineRule="auto"/>
              <w:ind w:left="195" w:right="190"/>
              <w:rPr>
                <w:sz w:val="23"/>
              </w:rPr>
            </w:pPr>
            <w:r>
              <w:rPr>
                <w:sz w:val="23"/>
              </w:rPr>
              <w:t>Заведующий,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бухгалтер,</w:t>
            </w:r>
          </w:p>
          <w:p w:rsidR="002D1EFD" w:rsidRDefault="009F1ECC">
            <w:pPr>
              <w:pStyle w:val="TableParagraph"/>
              <w:spacing w:before="4"/>
              <w:ind w:left="195" w:right="193"/>
              <w:rPr>
                <w:sz w:val="23"/>
              </w:rPr>
            </w:pPr>
            <w:r>
              <w:rPr>
                <w:w w:val="105"/>
                <w:sz w:val="23"/>
              </w:rPr>
              <w:t>зам.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АХР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spacing w:before="7"/>
              <w:ind w:left="138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654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49" w:lineRule="auto"/>
              <w:ind w:left="181" w:right="158"/>
              <w:rPr>
                <w:sz w:val="23"/>
              </w:rPr>
            </w:pPr>
            <w:r>
              <w:rPr>
                <w:sz w:val="23"/>
              </w:rPr>
              <w:t>Расходы,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связанные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дополнительным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образованием</w:t>
            </w:r>
          </w:p>
          <w:p w:rsidR="002D1EFD" w:rsidRDefault="009F1ECC">
            <w:pPr>
              <w:pStyle w:val="TableParagraph"/>
              <w:spacing w:before="2"/>
              <w:ind w:left="166" w:right="158"/>
              <w:rPr>
                <w:sz w:val="23"/>
              </w:rPr>
            </w:pPr>
            <w:r>
              <w:rPr>
                <w:sz w:val="23"/>
              </w:rPr>
              <w:t>руководящих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2D1EFD" w:rsidRDefault="009F1ECC">
            <w:pPr>
              <w:pStyle w:val="TableParagraph"/>
              <w:spacing w:before="16" w:line="251" w:lineRule="exact"/>
              <w:ind w:left="173" w:right="158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2" w:lineRule="auto"/>
              <w:ind w:left="90" w:right="86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 № 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line="260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spacing w:line="247" w:lineRule="auto"/>
              <w:ind w:left="559" w:right="207" w:hanging="180"/>
              <w:jc w:val="left"/>
              <w:rPr>
                <w:sz w:val="23"/>
              </w:rPr>
            </w:pPr>
            <w:r>
              <w:rPr>
                <w:sz w:val="23"/>
              </w:rPr>
              <w:t>Заведующий,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бухгалтер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ind w:left="138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</w:tbl>
    <w:p w:rsidR="002D1EFD" w:rsidRDefault="002D1EFD">
      <w:pPr>
        <w:rPr>
          <w:sz w:val="23"/>
        </w:rPr>
        <w:sectPr w:rsidR="002D1EFD">
          <w:pgSz w:w="1685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92"/>
        <w:gridCol w:w="2234"/>
        <w:gridCol w:w="1939"/>
        <w:gridCol w:w="2018"/>
        <w:gridCol w:w="2127"/>
        <w:gridCol w:w="1947"/>
      </w:tblGrid>
      <w:tr w:rsidR="002D1EFD">
        <w:trPr>
          <w:trHeight w:val="832"/>
        </w:trPr>
        <w:tc>
          <w:tcPr>
            <w:tcW w:w="214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/>
              <w:ind w:left="577" w:hanging="11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работников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2D1EFD" w:rsidRDefault="009F1ECC">
            <w:pPr>
              <w:pStyle w:val="TableParagraph"/>
              <w:spacing w:before="1" w:line="270" w:lineRule="atLeast"/>
              <w:ind w:left="520" w:firstLine="5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профилю 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234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39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018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12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47" w:type="dxa"/>
          </w:tcPr>
          <w:p w:rsidR="002D1EFD" w:rsidRDefault="002D1EFD">
            <w:pPr>
              <w:pStyle w:val="TableParagraph"/>
              <w:jc w:val="left"/>
            </w:pPr>
          </w:p>
        </w:tc>
      </w:tr>
      <w:tr w:rsidR="002D1EFD">
        <w:trPr>
          <w:trHeight w:val="1380"/>
        </w:trPr>
        <w:tc>
          <w:tcPr>
            <w:tcW w:w="214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49" w:lineRule="auto"/>
              <w:ind w:left="181" w:right="153"/>
              <w:rPr>
                <w:sz w:val="23"/>
              </w:rPr>
            </w:pPr>
            <w:r>
              <w:rPr>
                <w:sz w:val="23"/>
              </w:rPr>
              <w:t>Иные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расходы,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</w:p>
          <w:p w:rsidR="002D1EFD" w:rsidRDefault="009F1ECC">
            <w:pPr>
              <w:pStyle w:val="TableParagraph"/>
              <w:spacing w:before="2" w:line="258" w:lineRule="exact"/>
              <w:ind w:left="169" w:right="158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2" w:lineRule="auto"/>
              <w:ind w:left="90" w:right="86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 № 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line="260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spacing w:line="249" w:lineRule="auto"/>
              <w:ind w:left="559" w:right="207" w:hanging="180"/>
              <w:jc w:val="left"/>
              <w:rPr>
                <w:sz w:val="23"/>
              </w:rPr>
            </w:pPr>
            <w:r>
              <w:rPr>
                <w:sz w:val="23"/>
              </w:rPr>
              <w:t>Заведующий,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бухгалтер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ind w:left="138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099"/>
        </w:trPr>
        <w:tc>
          <w:tcPr>
            <w:tcW w:w="2147" w:type="dxa"/>
            <w:vMerge w:val="restart"/>
          </w:tcPr>
          <w:p w:rsidR="002D1EFD" w:rsidRDefault="009F1ECC">
            <w:pPr>
              <w:pStyle w:val="TableParagraph"/>
              <w:spacing w:line="252" w:lineRule="auto"/>
              <w:ind w:left="136" w:right="12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Материально </w:t>
            </w:r>
            <w:r>
              <w:rPr>
                <w:spacing w:val="-1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49" w:lineRule="auto"/>
              <w:ind w:left="787" w:hanging="275"/>
              <w:jc w:val="left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СанПин</w:t>
            </w:r>
            <w:proofErr w:type="spellEnd"/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2" w:lineRule="auto"/>
              <w:ind w:left="90" w:right="85"/>
              <w:rPr>
                <w:sz w:val="23"/>
              </w:rPr>
            </w:pPr>
            <w:r>
              <w:rPr>
                <w:sz w:val="23"/>
              </w:rPr>
              <w:t>Контроль,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 № 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line="246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224" w:right="209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line="249" w:lineRule="auto"/>
              <w:ind w:left="213" w:right="207" w:firstLine="7"/>
              <w:jc w:val="left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 w:rsidR="009F1ECC">
              <w:rPr>
                <w:sz w:val="23"/>
              </w:rPr>
              <w:t>,</w:t>
            </w:r>
            <w:r w:rsidR="009F1ECC">
              <w:rPr>
                <w:spacing w:val="-5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зам.</w:t>
            </w:r>
            <w:r w:rsidR="009F1ECC">
              <w:rPr>
                <w:spacing w:val="-12"/>
                <w:w w:val="10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зав.</w:t>
            </w:r>
            <w:r w:rsidR="009F1ECC">
              <w:rPr>
                <w:spacing w:val="-11"/>
                <w:w w:val="10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по</w:t>
            </w:r>
            <w:r w:rsidR="009F1ECC">
              <w:rPr>
                <w:spacing w:val="-7"/>
                <w:w w:val="10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АХР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ind w:left="139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107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7" w:lineRule="auto"/>
              <w:ind w:left="152" w:right="143" w:firstLine="7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7" w:lineRule="auto"/>
              <w:ind w:left="90" w:right="86"/>
              <w:rPr>
                <w:sz w:val="23"/>
              </w:rPr>
            </w:pPr>
            <w:r>
              <w:rPr>
                <w:sz w:val="23"/>
              </w:rPr>
              <w:t>Контроль,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 № 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before="12" w:line="251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 w:line="247" w:lineRule="auto"/>
              <w:ind w:left="243" w:right="225" w:hanging="2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либо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при выявлении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нарушений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before="7" w:line="247" w:lineRule="auto"/>
              <w:ind w:left="213" w:right="207" w:firstLine="7"/>
              <w:jc w:val="left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 w:rsidR="009F1ECC">
              <w:rPr>
                <w:sz w:val="23"/>
              </w:rPr>
              <w:t>,</w:t>
            </w:r>
            <w:r w:rsidR="009F1ECC">
              <w:rPr>
                <w:spacing w:val="-5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зам.</w:t>
            </w:r>
            <w:r w:rsidR="009F1ECC">
              <w:rPr>
                <w:spacing w:val="-12"/>
                <w:w w:val="10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зав.</w:t>
            </w:r>
            <w:r w:rsidR="009F1ECC">
              <w:rPr>
                <w:spacing w:val="-11"/>
                <w:w w:val="10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по</w:t>
            </w:r>
            <w:r w:rsidR="009F1ECC">
              <w:rPr>
                <w:spacing w:val="-7"/>
                <w:w w:val="10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АХР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spacing w:before="7" w:line="247" w:lineRule="auto"/>
              <w:ind w:left="125" w:right="115" w:firstLine="16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АХР</w:t>
            </w:r>
          </w:p>
        </w:tc>
      </w:tr>
      <w:tr w:rsidR="002D1EFD">
        <w:trPr>
          <w:trHeight w:val="2763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49" w:lineRule="auto"/>
              <w:ind w:left="152" w:right="130" w:hanging="5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(учебно-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</w:t>
            </w:r>
          </w:p>
          <w:p w:rsidR="002D1EFD" w:rsidRDefault="009F1ECC">
            <w:pPr>
              <w:pStyle w:val="TableParagraph"/>
              <w:spacing w:before="12"/>
              <w:ind w:left="181" w:right="156"/>
              <w:rPr>
                <w:sz w:val="23"/>
              </w:rPr>
            </w:pPr>
            <w:r>
              <w:rPr>
                <w:w w:val="105"/>
                <w:sz w:val="23"/>
              </w:rPr>
              <w:t>комплекты,</w:t>
            </w:r>
          </w:p>
          <w:p w:rsidR="002D1EFD" w:rsidRDefault="009F1ECC">
            <w:pPr>
              <w:pStyle w:val="TableParagraph"/>
              <w:spacing w:before="1" w:line="270" w:lineRule="atLeast"/>
              <w:ind w:left="346" w:right="318"/>
              <w:rPr>
                <w:sz w:val="23"/>
              </w:rPr>
            </w:pPr>
            <w:r>
              <w:rPr>
                <w:sz w:val="23"/>
              </w:rPr>
              <w:t>оборудование,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оснащение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2" w:lineRule="auto"/>
              <w:ind w:left="90" w:right="86"/>
              <w:rPr>
                <w:sz w:val="23"/>
              </w:rPr>
            </w:pPr>
            <w:r>
              <w:rPr>
                <w:sz w:val="23"/>
              </w:rPr>
              <w:t>Контроль,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 № 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line="260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249"/>
              <w:jc w:val="left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54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825"/>
        </w:trPr>
        <w:tc>
          <w:tcPr>
            <w:tcW w:w="2147" w:type="dxa"/>
            <w:vMerge w:val="restart"/>
          </w:tcPr>
          <w:p w:rsidR="002D1EFD" w:rsidRDefault="009F1ECC">
            <w:pPr>
              <w:pStyle w:val="TableParagraph"/>
              <w:spacing w:line="252" w:lineRule="auto"/>
              <w:ind w:left="275" w:right="269" w:firstLine="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Психолого</w:t>
            </w:r>
            <w:proofErr w:type="spellEnd"/>
            <w:r>
              <w:rPr>
                <w:w w:val="105"/>
                <w:sz w:val="23"/>
              </w:rPr>
              <w:t xml:space="preserve">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ind w:left="114" w:right="95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психолого</w:t>
            </w:r>
            <w:proofErr w:type="spellEnd"/>
          </w:p>
          <w:p w:rsidR="002D1EFD" w:rsidRDefault="009F1ECC">
            <w:pPr>
              <w:pStyle w:val="TableParagraph"/>
              <w:spacing w:before="9"/>
              <w:ind w:left="179"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педагогические</w:t>
            </w:r>
          </w:p>
          <w:p w:rsidR="002D1EFD" w:rsidRDefault="009F1ECC">
            <w:pPr>
              <w:pStyle w:val="TableParagraph"/>
              <w:spacing w:before="16" w:line="251" w:lineRule="exact"/>
              <w:ind w:left="178" w:right="158"/>
              <w:rPr>
                <w:sz w:val="23"/>
              </w:rPr>
            </w:pPr>
            <w:r>
              <w:rPr>
                <w:w w:val="105"/>
                <w:sz w:val="23"/>
              </w:rPr>
              <w:t>условия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ind w:left="90" w:right="87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5" w:right="172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line="249" w:lineRule="auto"/>
              <w:ind w:left="195" w:right="184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 w:rsidR="009F1ECC">
              <w:rPr>
                <w:sz w:val="23"/>
              </w:rPr>
              <w:t>,</w:t>
            </w:r>
            <w:r w:rsidR="009F1ECC">
              <w:rPr>
                <w:spacing w:val="-5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педагог</w:t>
            </w:r>
            <w:r w:rsidR="009F1ECC">
              <w:rPr>
                <w:spacing w:val="7"/>
                <w:w w:val="10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-</w:t>
            </w:r>
          </w:p>
          <w:p w:rsidR="002D1EFD" w:rsidRDefault="009F1ECC">
            <w:pPr>
              <w:pStyle w:val="TableParagraph"/>
              <w:spacing w:before="4" w:line="251" w:lineRule="exact"/>
              <w:ind w:left="195" w:right="190"/>
              <w:rPr>
                <w:sz w:val="23"/>
              </w:rPr>
            </w:pPr>
            <w:r>
              <w:rPr>
                <w:w w:val="105"/>
                <w:sz w:val="23"/>
              </w:rPr>
              <w:t>психолог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49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107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2" w:lineRule="auto"/>
              <w:ind w:left="346" w:right="323"/>
              <w:rPr>
                <w:sz w:val="23"/>
              </w:rPr>
            </w:pPr>
            <w:r>
              <w:rPr>
                <w:sz w:val="23"/>
              </w:rPr>
              <w:t>Дополнительные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психолого</w:t>
            </w:r>
            <w:proofErr w:type="spellEnd"/>
            <w:r>
              <w:rPr>
                <w:w w:val="105"/>
                <w:sz w:val="23"/>
              </w:rPr>
              <w:t xml:space="preserve">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педагогические</w:t>
            </w:r>
          </w:p>
          <w:p w:rsidR="002D1EFD" w:rsidRDefault="009F1ECC">
            <w:pPr>
              <w:pStyle w:val="TableParagraph"/>
              <w:spacing w:line="253" w:lineRule="exact"/>
              <w:ind w:left="109" w:right="95"/>
              <w:rPr>
                <w:sz w:val="23"/>
              </w:rPr>
            </w:pPr>
            <w:r>
              <w:rPr>
                <w:w w:val="105"/>
                <w:sz w:val="23"/>
              </w:rPr>
              <w:t>условия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с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ind w:left="90" w:right="87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5" w:right="172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219" w:right="2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spacing w:line="252" w:lineRule="auto"/>
              <w:ind w:left="499" w:right="115" w:hanging="209"/>
              <w:jc w:val="left"/>
              <w:rPr>
                <w:sz w:val="23"/>
              </w:rPr>
            </w:pPr>
            <w:r>
              <w:rPr>
                <w:sz w:val="23"/>
              </w:rPr>
              <w:t>Заведующий,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</w:t>
            </w:r>
          </w:p>
        </w:tc>
      </w:tr>
    </w:tbl>
    <w:p w:rsidR="002D1EFD" w:rsidRDefault="002D1EFD">
      <w:pPr>
        <w:spacing w:line="252" w:lineRule="auto"/>
        <w:rPr>
          <w:sz w:val="23"/>
        </w:rPr>
        <w:sectPr w:rsidR="002D1EFD">
          <w:pgSz w:w="1685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92"/>
        <w:gridCol w:w="2234"/>
        <w:gridCol w:w="1939"/>
        <w:gridCol w:w="2018"/>
        <w:gridCol w:w="2127"/>
        <w:gridCol w:w="1947"/>
      </w:tblGrid>
      <w:tr w:rsidR="002D1EFD">
        <w:trPr>
          <w:trHeight w:val="278"/>
        </w:trPr>
        <w:tc>
          <w:tcPr>
            <w:tcW w:w="2147" w:type="dxa"/>
          </w:tcPr>
          <w:p w:rsidR="002D1EFD" w:rsidRDefault="002D1E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51" w:lineRule="exact"/>
              <w:ind w:left="174" w:right="158"/>
              <w:rPr>
                <w:sz w:val="23"/>
              </w:rPr>
            </w:pPr>
            <w:r>
              <w:rPr>
                <w:w w:val="105"/>
                <w:sz w:val="23"/>
              </w:rPr>
              <w:t>ОВЗ</w:t>
            </w:r>
          </w:p>
        </w:tc>
        <w:tc>
          <w:tcPr>
            <w:tcW w:w="2234" w:type="dxa"/>
          </w:tcPr>
          <w:p w:rsidR="002D1EFD" w:rsidRDefault="002D1E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39" w:type="dxa"/>
          </w:tcPr>
          <w:p w:rsidR="002D1EFD" w:rsidRDefault="002D1E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18" w:type="dxa"/>
          </w:tcPr>
          <w:p w:rsidR="002D1EFD" w:rsidRDefault="002D1E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2D1EFD" w:rsidRDefault="002D1EF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47" w:type="dxa"/>
          </w:tcPr>
          <w:p w:rsidR="002D1EFD" w:rsidRDefault="002D1EFD">
            <w:pPr>
              <w:pStyle w:val="TableParagraph"/>
              <w:jc w:val="left"/>
              <w:rPr>
                <w:sz w:val="20"/>
              </w:rPr>
            </w:pPr>
          </w:p>
        </w:tc>
      </w:tr>
      <w:tr w:rsidR="002D1EFD">
        <w:trPr>
          <w:trHeight w:val="1380"/>
        </w:trPr>
        <w:tc>
          <w:tcPr>
            <w:tcW w:w="2147" w:type="dxa"/>
            <w:vMerge w:val="restart"/>
          </w:tcPr>
          <w:p w:rsidR="002D1EFD" w:rsidRDefault="009F1ECC">
            <w:pPr>
              <w:pStyle w:val="TableParagraph"/>
              <w:ind w:left="13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Кадровые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4" w:lineRule="auto"/>
              <w:ind w:left="113" w:right="95"/>
              <w:rPr>
                <w:sz w:val="23"/>
              </w:rPr>
            </w:pPr>
            <w:r>
              <w:rPr>
                <w:sz w:val="23"/>
              </w:rPr>
              <w:t>Укомплектованность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педагогическими</w:t>
            </w:r>
          </w:p>
          <w:p w:rsidR="002D1EFD" w:rsidRDefault="009F1ECC">
            <w:pPr>
              <w:pStyle w:val="TableParagraph"/>
              <w:spacing w:line="258" w:lineRule="exact"/>
              <w:ind w:left="181" w:right="158"/>
              <w:rPr>
                <w:sz w:val="23"/>
              </w:rPr>
            </w:pPr>
            <w:r>
              <w:rPr>
                <w:w w:val="105"/>
                <w:sz w:val="23"/>
              </w:rPr>
              <w:t>кадрами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49" w:lineRule="auto"/>
              <w:ind w:left="253" w:right="254" w:firstLine="14"/>
              <w:rPr>
                <w:sz w:val="23"/>
              </w:rPr>
            </w:pPr>
            <w:r>
              <w:rPr>
                <w:w w:val="105"/>
                <w:sz w:val="23"/>
              </w:rPr>
              <w:t>Анализ,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приложения </w:t>
            </w:r>
            <w:r>
              <w:rPr>
                <w:spacing w:val="-1"/>
                <w:w w:val="105"/>
                <w:sz w:val="23"/>
              </w:rPr>
              <w:t>№ 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before="9" w:line="251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54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380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2" w:lineRule="auto"/>
              <w:ind w:left="138" w:right="124" w:firstLine="2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ценз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кадров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49" w:lineRule="auto"/>
              <w:ind w:left="253" w:right="254" w:firstLine="15"/>
              <w:rPr>
                <w:sz w:val="23"/>
              </w:rPr>
            </w:pPr>
            <w:r>
              <w:rPr>
                <w:w w:val="105"/>
                <w:sz w:val="23"/>
              </w:rPr>
              <w:t>Анализ,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приложения </w:t>
            </w:r>
            <w:r>
              <w:rPr>
                <w:spacing w:val="-1"/>
                <w:w w:val="105"/>
                <w:sz w:val="23"/>
              </w:rPr>
              <w:t>№ 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before="9" w:line="251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54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380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ind w:left="177" w:right="158"/>
              <w:rPr>
                <w:sz w:val="23"/>
              </w:rPr>
            </w:pPr>
            <w:r>
              <w:rPr>
                <w:w w:val="105"/>
                <w:sz w:val="23"/>
              </w:rPr>
              <w:t>Уровень</w:t>
            </w:r>
          </w:p>
          <w:p w:rsidR="002D1EFD" w:rsidRDefault="009F1ECC">
            <w:pPr>
              <w:pStyle w:val="TableParagraph"/>
              <w:spacing w:before="16" w:line="247" w:lineRule="auto"/>
              <w:ind w:left="397" w:right="382" w:firstLine="1"/>
              <w:rPr>
                <w:sz w:val="23"/>
              </w:rPr>
            </w:pPr>
            <w:r>
              <w:rPr>
                <w:w w:val="105"/>
                <w:sz w:val="23"/>
              </w:rPr>
              <w:t>квалификации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кадров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49" w:lineRule="auto"/>
              <w:ind w:left="253" w:right="254" w:firstLine="14"/>
              <w:rPr>
                <w:sz w:val="23"/>
              </w:rPr>
            </w:pPr>
            <w:r>
              <w:rPr>
                <w:w w:val="105"/>
                <w:sz w:val="23"/>
              </w:rPr>
              <w:t>Анализ,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приложения </w:t>
            </w:r>
            <w:r>
              <w:rPr>
                <w:spacing w:val="-1"/>
                <w:w w:val="105"/>
                <w:sz w:val="23"/>
              </w:rPr>
              <w:t>№ 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before="9" w:line="251" w:lineRule="exact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7" w:right="17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54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825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ind w:left="397" w:hanging="3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Компетентность</w:t>
            </w:r>
          </w:p>
          <w:p w:rsidR="002D1EFD" w:rsidRDefault="009F1ECC">
            <w:pPr>
              <w:pStyle w:val="TableParagraph"/>
              <w:spacing w:before="1" w:line="270" w:lineRule="atLeast"/>
              <w:ind w:left="851" w:hanging="455"/>
              <w:jc w:val="left"/>
              <w:rPr>
                <w:sz w:val="23"/>
              </w:rPr>
            </w:pP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кадров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4" w:lineRule="auto"/>
              <w:ind w:left="649" w:hanging="174"/>
              <w:jc w:val="left"/>
              <w:rPr>
                <w:sz w:val="23"/>
              </w:rPr>
            </w:pPr>
            <w:r>
              <w:rPr>
                <w:sz w:val="23"/>
              </w:rPr>
              <w:t>Самоанализ,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75" w:right="172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ind w:left="136" w:right="13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</w:tr>
      <w:tr w:rsidR="002D1EFD">
        <w:trPr>
          <w:trHeight w:val="1106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175" w:right="158"/>
              <w:rPr>
                <w:sz w:val="23"/>
              </w:rPr>
            </w:pPr>
            <w:r>
              <w:rPr>
                <w:sz w:val="23"/>
              </w:rPr>
              <w:t>Профессиональные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</w:p>
          <w:p w:rsidR="002D1EFD" w:rsidRDefault="009F1ECC">
            <w:pPr>
              <w:pStyle w:val="TableParagraph"/>
              <w:spacing w:before="3" w:line="251" w:lineRule="exact"/>
              <w:ind w:left="167" w:right="158"/>
              <w:rPr>
                <w:sz w:val="23"/>
              </w:rPr>
            </w:pPr>
            <w:r>
              <w:rPr>
                <w:w w:val="105"/>
                <w:sz w:val="23"/>
              </w:rPr>
              <w:t>кадров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/>
              <w:ind w:left="173"/>
              <w:jc w:val="left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before="7"/>
              <w:ind w:left="195" w:right="185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before="7"/>
              <w:ind w:left="136" w:right="13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</w:tr>
      <w:tr w:rsidR="002D1EFD">
        <w:trPr>
          <w:trHeight w:val="2763"/>
        </w:trPr>
        <w:tc>
          <w:tcPr>
            <w:tcW w:w="2147" w:type="dxa"/>
          </w:tcPr>
          <w:p w:rsidR="002D1EFD" w:rsidRDefault="009F1ECC">
            <w:pPr>
              <w:pStyle w:val="TableParagraph"/>
              <w:spacing w:before="7" w:line="249" w:lineRule="auto"/>
              <w:ind w:left="391" w:right="383" w:firstLine="3"/>
              <w:rPr>
                <w:sz w:val="23"/>
              </w:rPr>
            </w:pPr>
            <w:r>
              <w:rPr>
                <w:w w:val="105"/>
                <w:sz w:val="23"/>
              </w:rPr>
              <w:t>Предметно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168" w:right="158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ДОУ,</w:t>
            </w:r>
          </w:p>
          <w:p w:rsidR="002D1EFD" w:rsidRDefault="009F1ECC">
            <w:pPr>
              <w:pStyle w:val="TableParagraph"/>
              <w:spacing w:line="249" w:lineRule="auto"/>
              <w:ind w:left="160" w:right="140" w:firstLine="4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медико-социальным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пребывания детей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 согласно</w:t>
            </w:r>
          </w:p>
          <w:p w:rsidR="002D1EFD" w:rsidRDefault="009F1ECC">
            <w:pPr>
              <w:pStyle w:val="TableParagraph"/>
              <w:spacing w:before="3" w:line="258" w:lineRule="exact"/>
              <w:ind w:left="181" w:right="158"/>
              <w:rPr>
                <w:sz w:val="23"/>
              </w:rPr>
            </w:pPr>
            <w:r>
              <w:rPr>
                <w:w w:val="105"/>
                <w:sz w:val="23"/>
              </w:rPr>
              <w:t>действующим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9" w:lineRule="auto"/>
              <w:ind w:left="253" w:right="254" w:firstLine="15"/>
              <w:rPr>
                <w:sz w:val="23"/>
              </w:rPr>
            </w:pPr>
            <w:r>
              <w:rPr>
                <w:w w:val="105"/>
                <w:sz w:val="23"/>
              </w:rPr>
              <w:t>Контроль,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приложения </w:t>
            </w:r>
            <w:r>
              <w:rPr>
                <w:spacing w:val="-1"/>
                <w:w w:val="105"/>
                <w:sz w:val="23"/>
              </w:rPr>
              <w:t>№ 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  <w:p w:rsidR="002D1EFD" w:rsidRDefault="009F1ECC">
            <w:pPr>
              <w:pStyle w:val="TableParagraph"/>
              <w:spacing w:before="2"/>
              <w:ind w:left="90" w:right="90"/>
              <w:rPr>
                <w:sz w:val="23"/>
              </w:rPr>
            </w:pPr>
            <w:r>
              <w:rPr>
                <w:w w:val="105"/>
                <w:sz w:val="23"/>
              </w:rPr>
              <w:t>ВСОКО,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75" w:right="172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before="7"/>
              <w:ind w:left="195" w:right="187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before="7" w:line="249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</w:tbl>
    <w:p w:rsidR="002D1EFD" w:rsidRDefault="002D1EFD">
      <w:pPr>
        <w:spacing w:line="249" w:lineRule="auto"/>
        <w:rPr>
          <w:sz w:val="23"/>
        </w:rPr>
        <w:sectPr w:rsidR="002D1EFD">
          <w:pgSz w:w="1685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92"/>
        <w:gridCol w:w="2234"/>
        <w:gridCol w:w="1939"/>
        <w:gridCol w:w="2018"/>
        <w:gridCol w:w="2127"/>
        <w:gridCol w:w="1947"/>
      </w:tblGrid>
      <w:tr w:rsidR="002D1EFD">
        <w:trPr>
          <w:trHeight w:val="1106"/>
        </w:trPr>
        <w:tc>
          <w:tcPr>
            <w:tcW w:w="214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534" w:right="510" w:hanging="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СанПин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возрастным</w:t>
            </w:r>
          </w:p>
          <w:p w:rsidR="002D1EFD" w:rsidRDefault="009F1ECC">
            <w:pPr>
              <w:pStyle w:val="TableParagraph"/>
              <w:spacing w:before="3" w:line="251" w:lineRule="exact"/>
              <w:ind w:left="109" w:right="95"/>
              <w:rPr>
                <w:sz w:val="23"/>
              </w:rPr>
            </w:pPr>
            <w:r>
              <w:rPr>
                <w:w w:val="105"/>
                <w:sz w:val="23"/>
              </w:rPr>
              <w:t>возможностям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2234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39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018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12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47" w:type="dxa"/>
          </w:tcPr>
          <w:p w:rsidR="002D1EFD" w:rsidRDefault="002D1EFD">
            <w:pPr>
              <w:pStyle w:val="TableParagraph"/>
              <w:jc w:val="left"/>
            </w:pPr>
          </w:p>
        </w:tc>
      </w:tr>
      <w:tr w:rsidR="002D1EFD">
        <w:trPr>
          <w:trHeight w:val="278"/>
        </w:trPr>
        <w:tc>
          <w:tcPr>
            <w:tcW w:w="14804" w:type="dxa"/>
            <w:gridSpan w:val="7"/>
          </w:tcPr>
          <w:p w:rsidR="002D1EFD" w:rsidRDefault="009F1ECC">
            <w:pPr>
              <w:pStyle w:val="TableParagraph"/>
              <w:spacing w:line="258" w:lineRule="exact"/>
              <w:ind w:left="4561"/>
              <w:jc w:val="left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</w:tr>
      <w:tr w:rsidR="002D1EFD">
        <w:trPr>
          <w:trHeight w:val="1927"/>
        </w:trPr>
        <w:tc>
          <w:tcPr>
            <w:tcW w:w="2147" w:type="dxa"/>
          </w:tcPr>
          <w:p w:rsidR="002D1EFD" w:rsidRDefault="009F1ECC">
            <w:pPr>
              <w:pStyle w:val="TableParagraph"/>
              <w:spacing w:line="247" w:lineRule="auto"/>
              <w:ind w:left="121" w:right="125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</w:p>
          <w:p w:rsidR="002D1EFD" w:rsidRDefault="009F1ECC">
            <w:pPr>
              <w:pStyle w:val="TableParagraph"/>
              <w:spacing w:before="10" w:line="249" w:lineRule="auto"/>
              <w:ind w:left="110" w:right="100" w:firstLine="6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общеразвивающих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2" w:lineRule="auto"/>
              <w:ind w:left="181" w:right="154"/>
              <w:rPr>
                <w:sz w:val="23"/>
              </w:rPr>
            </w:pPr>
            <w:r>
              <w:rPr>
                <w:sz w:val="23"/>
              </w:rPr>
              <w:t>Динамика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 содержания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</w:p>
          <w:p w:rsidR="002D1EFD" w:rsidRDefault="009F1ECC">
            <w:pPr>
              <w:pStyle w:val="TableParagraph"/>
              <w:spacing w:line="252" w:lineRule="auto"/>
              <w:ind w:left="239" w:right="216" w:firstLine="6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общеразвивающих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2" w:lineRule="auto"/>
              <w:ind w:left="224" w:right="211" w:hanging="9"/>
              <w:rPr>
                <w:sz w:val="23"/>
              </w:rPr>
            </w:pPr>
            <w:r>
              <w:rPr>
                <w:w w:val="105"/>
                <w:sz w:val="23"/>
              </w:rPr>
              <w:t>Наблюдение,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мониторинг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детей,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сравнительный</w:t>
            </w:r>
          </w:p>
          <w:p w:rsidR="002D1EFD" w:rsidRDefault="009F1ECC">
            <w:pPr>
              <w:pStyle w:val="TableParagraph"/>
              <w:spacing w:line="242" w:lineRule="exact"/>
              <w:ind w:left="90" w:right="87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line="247" w:lineRule="auto"/>
              <w:ind w:left="439" w:right="418" w:firstLine="6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 р. в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</w:t>
            </w:r>
            <w:proofErr w:type="gramStart"/>
            <w:r>
              <w:rPr>
                <w:spacing w:val="-1"/>
                <w:w w:val="105"/>
                <w:sz w:val="23"/>
              </w:rPr>
              <w:t>сен.,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май)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line="249" w:lineRule="auto"/>
              <w:ind w:left="224" w:right="20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 окончании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мониторинга,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мониторинг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line="247" w:lineRule="auto"/>
              <w:ind w:left="429" w:right="207" w:hanging="209"/>
              <w:jc w:val="left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 w:rsidR="009F1ECC">
              <w:rPr>
                <w:sz w:val="23"/>
              </w:rPr>
              <w:t>,</w:t>
            </w:r>
            <w:r w:rsidR="009F1ECC">
              <w:rPr>
                <w:spacing w:val="-5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воспитатели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line="247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2763"/>
        </w:trPr>
        <w:tc>
          <w:tcPr>
            <w:tcW w:w="2147" w:type="dxa"/>
          </w:tcPr>
          <w:p w:rsidR="002D1EFD" w:rsidRDefault="009F1ECC">
            <w:pPr>
              <w:pStyle w:val="TableParagraph"/>
              <w:spacing w:before="7" w:line="247" w:lineRule="auto"/>
              <w:ind w:left="362" w:firstLine="7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Достижения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160" w:right="143" w:firstLine="5"/>
              <w:rPr>
                <w:sz w:val="23"/>
              </w:rPr>
            </w:pPr>
            <w:r>
              <w:rPr>
                <w:w w:val="105"/>
                <w:sz w:val="23"/>
              </w:rPr>
              <w:t>Массовость,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результативность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интеллектуальных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</w:p>
          <w:p w:rsidR="002D1EFD" w:rsidRDefault="009F1ECC">
            <w:pPr>
              <w:pStyle w:val="TableParagraph"/>
              <w:spacing w:before="1" w:line="249" w:lineRule="auto"/>
              <w:ind w:left="592" w:right="562" w:hanging="2"/>
              <w:rPr>
                <w:sz w:val="23"/>
              </w:rPr>
            </w:pPr>
            <w:r>
              <w:rPr>
                <w:w w:val="105"/>
                <w:sz w:val="23"/>
              </w:rPr>
              <w:t>конкурсах,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фестивалях,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смотрах,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</w:p>
          <w:p w:rsidR="002D1EFD" w:rsidRDefault="009F1ECC">
            <w:pPr>
              <w:pStyle w:val="TableParagraph"/>
              <w:spacing w:before="9" w:line="251" w:lineRule="exact"/>
              <w:ind w:left="172" w:right="158"/>
              <w:rPr>
                <w:sz w:val="23"/>
              </w:rPr>
            </w:pPr>
            <w:r>
              <w:rPr>
                <w:w w:val="105"/>
                <w:sz w:val="23"/>
              </w:rPr>
              <w:t>мероприятиях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7" w:lineRule="auto"/>
              <w:ind w:left="497" w:firstLine="24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достижений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4F61B5">
            <w:pPr>
              <w:pStyle w:val="TableParagraph"/>
              <w:spacing w:before="7" w:line="247" w:lineRule="auto"/>
              <w:ind w:left="429" w:right="207" w:hanging="209"/>
              <w:jc w:val="left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 w:rsidR="009F1ECC">
              <w:rPr>
                <w:sz w:val="23"/>
              </w:rPr>
              <w:t>,</w:t>
            </w:r>
            <w:r w:rsidR="009F1ECC">
              <w:rPr>
                <w:spacing w:val="-55"/>
                <w:sz w:val="23"/>
              </w:rPr>
              <w:t xml:space="preserve"> </w:t>
            </w:r>
            <w:r w:rsidR="009F1ECC">
              <w:rPr>
                <w:w w:val="105"/>
                <w:sz w:val="23"/>
              </w:rPr>
              <w:t>воспитатели</w:t>
            </w:r>
          </w:p>
        </w:tc>
        <w:tc>
          <w:tcPr>
            <w:tcW w:w="1947" w:type="dxa"/>
          </w:tcPr>
          <w:p w:rsidR="002D1EFD" w:rsidRDefault="004F61B5">
            <w:pPr>
              <w:pStyle w:val="TableParagraph"/>
              <w:spacing w:before="7" w:line="247" w:lineRule="auto"/>
              <w:ind w:left="182" w:right="115" w:firstLine="1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883"/>
        </w:trPr>
        <w:tc>
          <w:tcPr>
            <w:tcW w:w="2147" w:type="dxa"/>
            <w:vMerge w:val="restart"/>
          </w:tcPr>
          <w:p w:rsidR="002D1EFD" w:rsidRDefault="002D1EFD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2D1EFD" w:rsidRDefault="009F1ECC">
            <w:pPr>
              <w:pStyle w:val="TableParagraph"/>
              <w:spacing w:line="249" w:lineRule="auto"/>
              <w:ind w:left="369" w:right="354" w:hanging="11"/>
              <w:rPr>
                <w:sz w:val="23"/>
              </w:rPr>
            </w:pPr>
            <w:r>
              <w:rPr>
                <w:w w:val="105"/>
                <w:sz w:val="23"/>
              </w:rPr>
              <w:t>Здоровье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(динамика)</w:t>
            </w: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2" w:lineRule="auto"/>
              <w:ind w:left="131" w:right="110" w:hanging="5"/>
              <w:rPr>
                <w:sz w:val="23"/>
              </w:rPr>
            </w:pPr>
            <w:r>
              <w:rPr>
                <w:w w:val="105"/>
                <w:sz w:val="23"/>
              </w:rPr>
              <w:t>Доля посещаемости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год)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4" w:lineRule="auto"/>
              <w:ind w:left="382" w:firstLine="36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посещаемости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ind w:left="195" w:right="190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ind w:left="138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1661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118" w:right="92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показатель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пропущенных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болезни дней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посещении ДОУ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</w:p>
          <w:p w:rsidR="002D1EFD" w:rsidRDefault="009F1ECC">
            <w:pPr>
              <w:pStyle w:val="TableParagraph"/>
              <w:spacing w:before="1" w:line="258" w:lineRule="exact"/>
              <w:ind w:left="177"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обучающегося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before="7" w:line="249" w:lineRule="auto"/>
              <w:ind w:left="310" w:firstLine="43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заболеваемости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spacing w:before="7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spacing w:before="7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spacing w:before="7"/>
              <w:ind w:left="195" w:right="190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spacing w:before="7"/>
              <w:ind w:left="138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  <w:tr w:rsidR="002D1EFD">
        <w:trPr>
          <w:trHeight w:val="573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49" w:lineRule="auto"/>
              <w:ind w:left="563" w:hanging="389"/>
              <w:jc w:val="lef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травматизма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ind w:left="20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Анализ,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182" w:right="172"/>
              <w:rPr>
                <w:sz w:val="23"/>
              </w:rPr>
            </w:pPr>
            <w:r>
              <w:rPr>
                <w:w w:val="105"/>
                <w:sz w:val="23"/>
              </w:rPr>
              <w:t>ежемесячно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ind w:left="195" w:right="190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ind w:left="138" w:right="137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</w:tbl>
    <w:p w:rsidR="002D1EFD" w:rsidRDefault="002D1EFD">
      <w:pPr>
        <w:rPr>
          <w:sz w:val="23"/>
        </w:rPr>
        <w:sectPr w:rsidR="002D1EFD">
          <w:pgSz w:w="1685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92"/>
        <w:gridCol w:w="2234"/>
        <w:gridCol w:w="1939"/>
        <w:gridCol w:w="2018"/>
        <w:gridCol w:w="2127"/>
        <w:gridCol w:w="1947"/>
      </w:tblGrid>
      <w:tr w:rsidR="002D1EFD">
        <w:trPr>
          <w:trHeight w:val="1106"/>
        </w:trPr>
        <w:tc>
          <w:tcPr>
            <w:tcW w:w="2147" w:type="dxa"/>
            <w:vMerge w:val="restart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before="7" w:line="249" w:lineRule="auto"/>
              <w:ind w:left="332" w:right="314" w:firstLine="5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образовательном</w:t>
            </w:r>
          </w:p>
          <w:p w:rsidR="002D1EFD" w:rsidRDefault="009F1ECC">
            <w:pPr>
              <w:pStyle w:val="TableParagraph"/>
              <w:spacing w:line="262" w:lineRule="exact"/>
              <w:ind w:left="118" w:right="95"/>
              <w:rPr>
                <w:sz w:val="23"/>
              </w:rPr>
            </w:pPr>
            <w:r>
              <w:rPr>
                <w:w w:val="105"/>
                <w:sz w:val="23"/>
              </w:rPr>
              <w:t>процессе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2D1EFD" w:rsidRDefault="009F1ECC">
            <w:pPr>
              <w:pStyle w:val="TableParagraph"/>
              <w:spacing w:before="16" w:line="251" w:lineRule="exact"/>
              <w:ind w:left="179" w:right="158"/>
              <w:rPr>
                <w:sz w:val="23"/>
              </w:rPr>
            </w:pPr>
            <w:r>
              <w:rPr>
                <w:w w:val="105"/>
                <w:sz w:val="23"/>
              </w:rPr>
              <w:t>дня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более</w:t>
            </w:r>
          </w:p>
        </w:tc>
        <w:tc>
          <w:tcPr>
            <w:tcW w:w="2234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39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018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2127" w:type="dxa"/>
          </w:tcPr>
          <w:p w:rsidR="002D1EFD" w:rsidRDefault="002D1EFD">
            <w:pPr>
              <w:pStyle w:val="TableParagraph"/>
              <w:jc w:val="left"/>
            </w:pPr>
          </w:p>
        </w:tc>
        <w:tc>
          <w:tcPr>
            <w:tcW w:w="1947" w:type="dxa"/>
          </w:tcPr>
          <w:p w:rsidR="002D1EFD" w:rsidRDefault="002D1EFD">
            <w:pPr>
              <w:pStyle w:val="TableParagraph"/>
              <w:jc w:val="left"/>
            </w:pPr>
          </w:p>
        </w:tc>
      </w:tr>
      <w:tr w:rsidR="002D1EFD">
        <w:trPr>
          <w:trHeight w:val="1935"/>
        </w:trPr>
        <w:tc>
          <w:tcPr>
            <w:tcW w:w="2147" w:type="dxa"/>
            <w:vMerge/>
            <w:tcBorders>
              <w:top w:val="nil"/>
            </w:tcBorders>
          </w:tcPr>
          <w:p w:rsidR="002D1EFD" w:rsidRDefault="002D1EF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2D1EFD" w:rsidRDefault="009F1ECC">
            <w:pPr>
              <w:pStyle w:val="TableParagraph"/>
              <w:spacing w:line="254" w:lineRule="auto"/>
              <w:ind w:left="613" w:right="592" w:hanging="1"/>
              <w:rPr>
                <w:sz w:val="23"/>
              </w:rPr>
            </w:pPr>
            <w:r>
              <w:rPr>
                <w:w w:val="105"/>
                <w:sz w:val="23"/>
              </w:rPr>
              <w:t>Тенденция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</w:p>
          <w:p w:rsidR="002D1EFD" w:rsidRDefault="009F1ECC">
            <w:pPr>
              <w:pStyle w:val="TableParagraph"/>
              <w:spacing w:line="249" w:lineRule="auto"/>
              <w:ind w:left="268" w:right="246" w:firstLine="2"/>
              <w:rPr>
                <w:sz w:val="23"/>
              </w:rPr>
            </w:pPr>
            <w:r>
              <w:rPr>
                <w:w w:val="105"/>
                <w:sz w:val="23"/>
              </w:rPr>
              <w:t>количества 1, 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групп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здоровья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предыдущем</w:t>
            </w:r>
          </w:p>
          <w:p w:rsidR="002D1EFD" w:rsidRDefault="009F1ECC">
            <w:pPr>
              <w:pStyle w:val="TableParagraph"/>
              <w:spacing w:line="258" w:lineRule="exact"/>
              <w:ind w:left="174" w:right="158"/>
              <w:rPr>
                <w:sz w:val="23"/>
              </w:rPr>
            </w:pPr>
            <w:r>
              <w:rPr>
                <w:w w:val="105"/>
                <w:sz w:val="23"/>
              </w:rPr>
              <w:t>учебным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годом</w:t>
            </w:r>
          </w:p>
        </w:tc>
        <w:tc>
          <w:tcPr>
            <w:tcW w:w="2234" w:type="dxa"/>
          </w:tcPr>
          <w:p w:rsidR="002D1EFD" w:rsidRDefault="009F1ECC">
            <w:pPr>
              <w:pStyle w:val="TableParagraph"/>
              <w:spacing w:line="254" w:lineRule="auto"/>
              <w:ind w:left="771" w:hanging="627"/>
              <w:jc w:val="left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  <w:tc>
          <w:tcPr>
            <w:tcW w:w="1939" w:type="dxa"/>
          </w:tcPr>
          <w:p w:rsidR="002D1EFD" w:rsidRDefault="009F1ECC">
            <w:pPr>
              <w:pStyle w:val="TableParagraph"/>
              <w:ind w:left="50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018" w:type="dxa"/>
          </w:tcPr>
          <w:p w:rsidR="002D1EFD" w:rsidRDefault="009F1ECC">
            <w:pPr>
              <w:pStyle w:val="TableParagraph"/>
              <w:ind w:left="5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2127" w:type="dxa"/>
          </w:tcPr>
          <w:p w:rsidR="002D1EFD" w:rsidRDefault="009F1ECC">
            <w:pPr>
              <w:pStyle w:val="TableParagraph"/>
              <w:ind w:left="40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1947" w:type="dxa"/>
          </w:tcPr>
          <w:p w:rsidR="002D1EFD" w:rsidRDefault="009F1ECC">
            <w:pPr>
              <w:pStyle w:val="TableParagraph"/>
              <w:ind w:left="31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Заведующий</w:t>
            </w:r>
          </w:p>
        </w:tc>
      </w:tr>
    </w:tbl>
    <w:p w:rsidR="009F1ECC" w:rsidRDefault="009F1ECC"/>
    <w:sectPr w:rsidR="009F1ECC">
      <w:pgSz w:w="16850" w:h="11910" w:orient="landscape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EFD"/>
    <w:rsid w:val="002D1EFD"/>
    <w:rsid w:val="004F61B5"/>
    <w:rsid w:val="009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4CF34-5C02-44CA-BC32-0E4491A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4485" w:right="4502"/>
      <w:jc w:val="center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Музурова</dc:creator>
  <cp:lastModifiedBy>Qqq</cp:lastModifiedBy>
  <cp:revision>3</cp:revision>
  <dcterms:created xsi:type="dcterms:W3CDTF">2023-04-24T00:28:00Z</dcterms:created>
  <dcterms:modified xsi:type="dcterms:W3CDTF">2023-04-24T00:30:00Z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